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402" w:rsidRPr="00FF7402" w:rsidRDefault="00FF7402" w:rsidP="00FF7402">
      <w:pPr>
        <w:widowControl/>
        <w:spacing w:before="100" w:beforeAutospacing="1" w:after="100" w:afterAutospacing="1"/>
        <w:jc w:val="left"/>
        <w:outlineLvl w:val="0"/>
        <w:rPr>
          <w:rFonts w:ascii="宋体" w:eastAsia="宋体" w:hAnsi="宋体" w:cs="宋体"/>
          <w:b/>
          <w:bCs/>
          <w:kern w:val="36"/>
          <w:sz w:val="48"/>
          <w:szCs w:val="48"/>
        </w:rPr>
      </w:pPr>
      <w:r w:rsidRPr="00FF7402">
        <w:rPr>
          <w:rFonts w:ascii="宋体" w:eastAsia="宋体" w:hAnsi="宋体" w:cs="宋体" w:hint="eastAsia"/>
          <w:b/>
          <w:bCs/>
          <w:kern w:val="36"/>
          <w:sz w:val="48"/>
          <w:szCs w:val="48"/>
        </w:rPr>
        <w:t xml:space="preserve">用MapGIS做剖面 （带图版本） </w:t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1.  首先打开一张等值线图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5600700" cy="3733800"/>
            <wp:effectExtent l="19050" t="0" r="0" b="0"/>
            <wp:docPr id="1" name="图片 1" descr="图片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>
                      <a:hlinkClick r:id="rId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2 对等值线进行编辑结构属性，赋予它一个高程的属性 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5505450" cy="3657600"/>
            <wp:effectExtent l="19050" t="0" r="0" b="0"/>
            <wp:docPr id="2" name="图片 2" descr="图片">
              <a:hlinkClick xmlns:a="http://schemas.openxmlformats.org/drawingml/2006/main" r:id="rId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>
                      <a:hlinkClick r:id="rId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3.。在矢量化中选中高程自动赋值，利用高程自动赋值赋予等值线属性。</w:t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lastRenderedPageBreak/>
        <w:drawing>
          <wp:inline distT="0" distB="0" distL="0" distR="0">
            <wp:extent cx="5514975" cy="4048125"/>
            <wp:effectExtent l="19050" t="0" r="9525" b="0"/>
            <wp:docPr id="3" name="图片 3" descr="图片">
              <a:hlinkClick xmlns:a="http://schemas.openxmlformats.org/drawingml/2006/main" r:id="rId1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>
                      <a:hlinkClick r:id="rId1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4 所以等值线都赋值以后，保存线文件，打开空间分析中的DTM分析。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5505450" cy="4000500"/>
            <wp:effectExtent l="19050" t="0" r="0" b="0"/>
            <wp:docPr id="4" name="图片 4" descr="图片">
              <a:hlinkClick xmlns:a="http://schemas.openxmlformats.org/drawingml/2006/main" r:id="rId1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">
                      <a:hlinkClick r:id="rId1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5，在DTM分析中，将等值线文件格网化，形成GRD文件。并打开它（这一步DTM不会的朋友），在土地论坛里有很多，可以去看看 ，还不会请提出来，我在后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面回复里讲一下。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5438775" cy="3505200"/>
            <wp:effectExtent l="19050" t="0" r="9525" b="0"/>
            <wp:docPr id="5" name="图片 5" descr="图片">
              <a:hlinkClick xmlns:a="http://schemas.openxmlformats.org/drawingml/2006/main" r:id="rId1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图片">
                      <a:hlinkClick r:id="rId1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50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6    DTM打开后 ，将其他的附有地层的线或者区文件一并打开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5572125" cy="4219575"/>
            <wp:effectExtent l="19050" t="0" r="9525" b="0"/>
            <wp:docPr id="6" name="图片 6" descr="图片">
              <a:hlinkClick xmlns:a="http://schemas.openxmlformats.org/drawingml/2006/main" r:id="rId1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图片">
                      <a:hlinkClick r:id="rId1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421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lastRenderedPageBreak/>
        <w:drawing>
          <wp:inline distT="0" distB="0" distL="0" distR="0">
            <wp:extent cx="5619750" cy="4543425"/>
            <wp:effectExtent l="19050" t="0" r="0" b="0"/>
            <wp:docPr id="7" name="图片 7" descr="图片">
              <a:hlinkClick xmlns:a="http://schemas.openxmlformats.org/drawingml/2006/main" r:id="rId18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图片">
                      <a:hlinkClick r:id="rId18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454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 </w:t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７　在模型应用中  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6381750" cy="1095375"/>
            <wp:effectExtent l="19050" t="0" r="0" b="0"/>
            <wp:docPr id="8" name="图片 8" descr="图片">
              <a:hlinkClick xmlns:a="http://schemas.openxmlformats.org/drawingml/2006/main" r:id="rId20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图片">
                      <a:hlinkClick r:id="rId20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lastRenderedPageBreak/>
        <w:drawing>
          <wp:inline distT="0" distB="0" distL="0" distR="0">
            <wp:extent cx="5314950" cy="6962775"/>
            <wp:effectExtent l="19050" t="0" r="0" b="0"/>
            <wp:docPr id="9" name="图片 9" descr="图片">
              <a:hlinkClick xmlns:a="http://schemas.openxmlformats.org/drawingml/2006/main" r:id="rId22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图片">
                      <a:hlinkClick r:id="rId22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696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图表 3将输入的剖面线命名保存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  <w:t>８，弹出对话框，进行一些无关紧要的选择，最后选择左下角的与弧求交，这个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 xml:space="preserve">弧就是你附在ＧＲＤ上的区文件，弧段就是地层的界线。 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</w: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5562600" cy="3867150"/>
            <wp:effectExtent l="19050" t="0" r="0" b="0"/>
            <wp:docPr id="10" name="图片 10" descr="图片">
              <a:hlinkClick xmlns:a="http://schemas.openxmlformats.org/drawingml/2006/main" r:id="rId2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图片">
                      <a:hlinkClick r:id="rId2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867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９　生成好的剖面图</w:t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color w:val="0000FF"/>
          <w:kern w:val="0"/>
          <w:sz w:val="24"/>
          <w:szCs w:val="24"/>
        </w:rPr>
        <w:drawing>
          <wp:inline distT="0" distB="0" distL="0" distR="0">
            <wp:extent cx="5438775" cy="3448050"/>
            <wp:effectExtent l="19050" t="0" r="9525" b="0"/>
            <wp:docPr id="11" name="图片 11" descr="图片">
              <a:hlinkClick xmlns:a="http://schemas.openxmlformats.org/drawingml/2006/main" r:id="rId2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图片">
                      <a:hlinkClick r:id="rId26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402" w:rsidRPr="00FF7402" w:rsidRDefault="00FF7402" w:rsidP="00FF7402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FF7402">
        <w:rPr>
          <w:rFonts w:ascii="宋体" w:eastAsia="宋体" w:hAnsi="宋体" w:cs="宋体" w:hint="eastAsia"/>
          <w:kern w:val="0"/>
          <w:sz w:val="24"/>
          <w:szCs w:val="24"/>
        </w:rPr>
        <w:t>制作方法不是很难，但也由不少小细节上的问题，比如高程赋值时如果你的等值线剪断的比较厉害，就很麻烦。比如在生成格网数据时，我就遇到很多次的内存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lastRenderedPageBreak/>
        <w:t>不足问题，最后发现在栅格化参数最后两项网格ＤＸ　ＤＹ的输入要保证前面一项Ｘ轴点数，Ｙ轴点数尽量的大，在１００以上比较好，不然经常出错。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  <w:t xml:space="preserve">　</w:t>
      </w:r>
      <w:r w:rsidRPr="00FF7402">
        <w:rPr>
          <w:rFonts w:ascii="宋体" w:eastAsia="宋体" w:hAnsi="宋体" w:cs="宋体" w:hint="eastAsia"/>
          <w:kern w:val="0"/>
          <w:sz w:val="24"/>
          <w:szCs w:val="24"/>
        </w:rPr>
        <w:br/>
        <w:t>我也是刚刚学习ＭＡＰＧＩＳ　有出错的地方欢迎大家指出，而且这个方法也不是很好，基本只能做出地形线和地层位置，有更好意见的朋友们，欢迎提供意见。（尽限ＭＡＰＧＩＳ的方法，ＭＥＭＡＰＧＩＳ的剖面制作就不用了。）</w:t>
      </w:r>
    </w:p>
    <w:p w:rsidR="00B96D9A" w:rsidRDefault="00B96D9A">
      <w:pPr>
        <w:rPr>
          <w:rFonts w:hint="eastAsia"/>
        </w:rPr>
      </w:pPr>
    </w:p>
    <w:sectPr w:rsidR="00B96D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D9A" w:rsidRDefault="00B96D9A" w:rsidP="00FF7402">
      <w:r>
        <w:separator/>
      </w:r>
    </w:p>
  </w:endnote>
  <w:endnote w:type="continuationSeparator" w:id="1">
    <w:p w:rsidR="00B96D9A" w:rsidRDefault="00B96D9A" w:rsidP="00FF74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D9A" w:rsidRDefault="00B96D9A" w:rsidP="00FF7402">
      <w:r>
        <w:separator/>
      </w:r>
    </w:p>
  </w:footnote>
  <w:footnote w:type="continuationSeparator" w:id="1">
    <w:p w:rsidR="00B96D9A" w:rsidRDefault="00B96D9A" w:rsidP="00FF74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7402"/>
    <w:rsid w:val="00B96D9A"/>
    <w:rsid w:val="00FF74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F740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F74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F74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F74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F740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FF7402"/>
    <w:rPr>
      <w:rFonts w:ascii="宋体" w:eastAsia="宋体" w:hAnsi="宋体" w:cs="宋体"/>
      <w:b/>
      <w:bCs/>
      <w:kern w:val="36"/>
      <w:sz w:val="48"/>
      <w:szCs w:val="48"/>
    </w:rPr>
  </w:style>
  <w:style w:type="paragraph" w:customStyle="1" w:styleId="info">
    <w:name w:val="info"/>
    <w:basedOn w:val="a"/>
    <w:rsid w:val="00FF74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F7402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F74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FF740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FF74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5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93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098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0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831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118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960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3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28.photo.store.qq.com/http_imgload.cgi?/rurl4_b=5076222775a7aa374a6e09954f3b5f5436a33dbe932c4b159f74eec2dc3598f6c600e5997d56f9b9d23cd0d11f1b1adc4a997bffb310aa5f895c1fc11d158ad745fa5b05f43b87d5dbe3d9d3638bb9f03eb07b06&amp;a=31&amp;b=28" TargetMode="External"/><Relationship Id="rId13" Type="http://schemas.openxmlformats.org/officeDocument/2006/relationships/image" Target="media/image4.jpeg"/><Relationship Id="rId18" Type="http://schemas.openxmlformats.org/officeDocument/2006/relationships/hyperlink" Target="http://b31.photo.store.qq.com/http_imgload.cgi?/rurl4_b=5076222775a7aa374a6e09954f3b5f54d97fb8a115dbabe69c3a251cdd48922cf9c26929d89a788e8995b2bf41f1c2c9bcc34f7b18942edff280de175d8fa0b5061982a3ef8dd5e062a32e303d45dd0278acd26a&amp;a=32&amp;b=31" TargetMode="External"/><Relationship Id="rId26" Type="http://schemas.openxmlformats.org/officeDocument/2006/relationships/hyperlink" Target="http://b32.photo.store.qq.com/http_imgload.cgi?/rurl4_b=5076222775a7aa374a6e09954f3b5f547763ce4747ce79f7f782b75bc4978788ccebeee0b8b3159fadcd802156810cce74796955d8cd60944913dd123fbc15a9c4efc5e95de6291ad0304171f86e8805566fab15&amp;a=28&amp;b=32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8.jpeg"/><Relationship Id="rId7" Type="http://schemas.openxmlformats.org/officeDocument/2006/relationships/image" Target="media/image1.jpeg"/><Relationship Id="rId12" Type="http://schemas.openxmlformats.org/officeDocument/2006/relationships/hyperlink" Target="http://b31.photo.store.qq.com/http_imgload.cgi?/rurl4_b=5076222775a7aa374a6e09954f3b5f544906cdb306830a5e66810b2a94f84a51abd88ae80b61492189649f52c335db88e710edb23e10a6ec782a18f44e57e3524702fb7ebef750fbc9f6eb5c7b75084c9a4d8506&amp;a=31&amp;b=31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b31.photo.store.qq.com/http_imgload.cgi?/rurl4_b=5076222775a7aa374a6e09954f3b5f54ce1b47bcbb3531b73f16dc13ba8b8a1e4d3dcafde0d330138d1ffc732cdf392f6c80fb263fde693b91cf2609564d1e1ad6a1010f7afc5772e0ea5c2d8ab70ab47fcc4537&amp;a=32&amp;b=31" TargetMode="External"/><Relationship Id="rId20" Type="http://schemas.openxmlformats.org/officeDocument/2006/relationships/hyperlink" Target="http://b32.photo.store.qq.com/http_imgload.cgi?/rurl4_b=5076222775a7aa374a6e09954f3b5f54ee83578a382fab607508ae60c81a2eb377ab0caebc42a082856d0aeadc0191d927c1968dab216f573800267838521d8c5cbd14a1d58b20a83cad81b338d43311d47049da&amp;a=31&amp;b=32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31.photo.store.qq.com/http_imgload.cgi?/rurl4_b=5076222775a7aa374a6e09954f3b5f5419de31361a86bdfd85b5f152d9fbaff79f65915366f0208121d169955cc210692144abd6764eb7223750e19a7d371df12a2560e59d3bc34a1047aca7d0f763ea086f9c97&amp;a=31&amp;b=31" TargetMode="External"/><Relationship Id="rId11" Type="http://schemas.openxmlformats.org/officeDocument/2006/relationships/image" Target="media/image3.jpeg"/><Relationship Id="rId24" Type="http://schemas.openxmlformats.org/officeDocument/2006/relationships/hyperlink" Target="http://b32.photo.store.qq.com/http_imgload.cgi?/rurl4_b=5076222775a7aa374a6e09954f3b5f5413ab6dcb6a79a6af80a40ff75d3345625bd0960d93716f35864d68ed2523ee580b24cbfd3b212e6d94aef4db96e40b22f3153605167aeebbded9ac97f23ea569459b4b30&amp;a=31&amp;b=32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fontTable" Target="fontTable.xml"/><Relationship Id="rId10" Type="http://schemas.openxmlformats.org/officeDocument/2006/relationships/hyperlink" Target="http://b31.photo.store.qq.com/http_imgload.cgi?/rurl4_b=5076222775a7aa374a6e09954f3b5f54205ebc897e6954750b4ef35c30b71be53e72ae4c749b7308a181d397b4d02c5076ddce4d49cdb5be79ae87682f0265930b30372d73b169a0fe94b277972905216da220ed&amp;a=28&amp;b=31" TargetMode="External"/><Relationship Id="rId19" Type="http://schemas.openxmlformats.org/officeDocument/2006/relationships/image" Target="media/image7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hyperlink" Target="http://b32.photo.store.qq.com/http_imgload.cgi?/rurl4_b=5076222775a7aa374a6e09954f3b5f5419968cc7dc15b10443877a72b185806ff5d301f4f894a2b25bd7537cfcd72ad7e83d3fd618ed400833f2ce546c910744598b2a8787902e9d5ce7dc9ae06067391d03454f&amp;a=28&amp;b=32" TargetMode="External"/><Relationship Id="rId22" Type="http://schemas.openxmlformats.org/officeDocument/2006/relationships/hyperlink" Target="http://b32.photo.store.qq.com/http_imgload.cgi?/rurl4_b=5076222775a7aa374a6e09954f3b5f54c5e00ccdde1913f253c32be21779b9757f1be652548ea26e39209511fec84d81b1773913731dc97a67e6897ac98661fba0167b47b8af712388983e3f0e3aefbfffca7803&amp;a=32&amp;b=32" TargetMode="External"/><Relationship Id="rId27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93</Words>
  <Characters>532</Characters>
  <Application>Microsoft Office Word</Application>
  <DocSecurity>0</DocSecurity>
  <Lines>4</Lines>
  <Paragraphs>1</Paragraphs>
  <ScaleCrop>false</ScaleCrop>
  <Company>微软中国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2010-11-29T02:44:00Z</dcterms:created>
  <dcterms:modified xsi:type="dcterms:W3CDTF">2010-11-29T02:44:00Z</dcterms:modified>
</cp:coreProperties>
</file>